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A920" w14:textId="58544003" w:rsidR="000F0009" w:rsidRDefault="00A879B5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7DFCD" wp14:editId="263B0377">
            <wp:simplePos x="0" y="0"/>
            <wp:positionH relativeFrom="column">
              <wp:posOffset>-133350</wp:posOffset>
            </wp:positionH>
            <wp:positionV relativeFrom="paragraph">
              <wp:posOffset>-19050</wp:posOffset>
            </wp:positionV>
            <wp:extent cx="1112520" cy="1112520"/>
            <wp:effectExtent l="0" t="0" r="0" b="0"/>
            <wp:wrapNone/>
            <wp:docPr id="4" name="Obrázek 4" descr="Výukový materiál zpracovaný v rámci projektu EU peníze do škol Práce s  textem-O dvanácti měsíč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ukový materiál zpracovaný v rámci projektu EU peníze do škol Práce s  textem-O dvanácti měsíčká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D1062" w14:textId="6C9002D7" w:rsidR="000F0009" w:rsidRDefault="007F6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Šikulka</w:t>
      </w:r>
    </w:p>
    <w:p w14:paraId="799A5EAF" w14:textId="0FCFB67A" w:rsidR="000F0009" w:rsidRDefault="00A879B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FC8004" wp14:editId="0FBD7909">
            <wp:simplePos x="0" y="0"/>
            <wp:positionH relativeFrom="column">
              <wp:posOffset>5215890</wp:posOffset>
            </wp:positionH>
            <wp:positionV relativeFrom="paragraph">
              <wp:posOffset>187960</wp:posOffset>
            </wp:positionV>
            <wp:extent cx="982980" cy="982980"/>
            <wp:effectExtent l="0" t="0" r="7620" b="7620"/>
            <wp:wrapNone/>
            <wp:docPr id="6" name="Obrázek 6" descr="Výukový materiál zpracovaný v rámci projektu EU peníze do škol Práce s  textem-O dvanácti měsíč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ukový materiál zpracovaný v rámci projektu EU peníze do škol Práce s  textem-O dvanácti měsíčká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957">
        <w:rPr>
          <w:b/>
          <w:bCs/>
          <w:sz w:val="28"/>
          <w:szCs w:val="28"/>
        </w:rPr>
        <w:t>PŘEHLED VÝCHOVNĚ VZDĚLÁVACÍ PRÁCE</w:t>
      </w:r>
    </w:p>
    <w:p w14:paraId="322F4CAC" w14:textId="58DF7671" w:rsidR="000F0009" w:rsidRDefault="007F6957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5B9D27F1" w14:textId="0CC83218" w:rsidR="000F0009" w:rsidRDefault="007F6957">
      <w:pPr>
        <w:spacing w:after="240"/>
        <w:jc w:val="center"/>
        <w:rPr>
          <w:b/>
          <w:bCs/>
        </w:rPr>
      </w:pPr>
      <w:r>
        <w:rPr>
          <w:b/>
          <w:bCs/>
        </w:rPr>
        <w:t>od 10.1.2022</w:t>
      </w:r>
    </w:p>
    <w:p w14:paraId="37123100" w14:textId="64C15CB2" w:rsidR="000F0009" w:rsidRDefault="007F6957">
      <w:pPr>
        <w:jc w:val="center"/>
        <w:rPr>
          <w:u w:val="single"/>
        </w:rPr>
      </w:pPr>
      <w:r>
        <w:rPr>
          <w:u w:val="single"/>
        </w:rPr>
        <w:t>TÉMA</w:t>
      </w:r>
      <w:r>
        <w:t xml:space="preserve">: </w:t>
      </w:r>
      <w:r>
        <w:t>SNÍH, LED, MRÁZ, NASTAL ZIMNÍ ČAS</w:t>
      </w:r>
    </w:p>
    <w:p w14:paraId="4FEEAEC8" w14:textId="2A30C580" w:rsidR="000F0009" w:rsidRDefault="007F6957">
      <w:pPr>
        <w:jc w:val="center"/>
      </w:pPr>
      <w:r>
        <w:rPr>
          <w:u w:val="single"/>
        </w:rPr>
        <w:t>PODTÉMA</w:t>
      </w:r>
      <w:r>
        <w:t xml:space="preserve">: </w:t>
      </w:r>
      <w:r w:rsidR="000C614E">
        <w:t>PŘÍRODA V ZIMĚ</w:t>
      </w:r>
    </w:p>
    <w:p w14:paraId="12B40A12" w14:textId="2ED17652" w:rsidR="000F0009" w:rsidRDefault="000F0009">
      <w:pPr>
        <w:jc w:val="center"/>
      </w:pPr>
    </w:p>
    <w:p w14:paraId="1FF31F18" w14:textId="14B13B58" w:rsidR="000F0009" w:rsidRDefault="007F6957">
      <w:pPr>
        <w:rPr>
          <w:b/>
          <w:bCs/>
        </w:rPr>
      </w:pPr>
      <w:r>
        <w:rPr>
          <w:b/>
          <w:bCs/>
        </w:rPr>
        <w:t xml:space="preserve">Cíl: </w:t>
      </w:r>
    </w:p>
    <w:p w14:paraId="18252ED2" w14:textId="181A22A5" w:rsidR="00E8298B" w:rsidRDefault="00E8298B" w:rsidP="00E8298B">
      <w:pPr>
        <w:pStyle w:val="Odstavecseseznamem"/>
        <w:numPr>
          <w:ilvl w:val="0"/>
          <w:numId w:val="1"/>
        </w:numPr>
      </w:pPr>
      <w:r>
        <w:t>Zima jako jedno z ročních období a co k němu patří</w:t>
      </w:r>
      <w:r w:rsidR="00263062">
        <w:t xml:space="preserve"> </w:t>
      </w:r>
    </w:p>
    <w:p w14:paraId="14443257" w14:textId="5C2A743C" w:rsidR="000F0009" w:rsidRDefault="007F6957" w:rsidP="00E8298B">
      <w:pPr>
        <w:pStyle w:val="Odstavecseseznamem"/>
        <w:numPr>
          <w:ilvl w:val="0"/>
          <w:numId w:val="1"/>
        </w:numPr>
      </w:pPr>
      <w:r>
        <w:t>Přiblížit dětem, co se děje v přírodě v zimě – poznávat led a sníh</w:t>
      </w:r>
      <w:r w:rsidR="002D45C3">
        <w:t>, mráz</w:t>
      </w:r>
    </w:p>
    <w:p w14:paraId="762710E7" w14:textId="75359228" w:rsidR="00E8298B" w:rsidRDefault="00E8298B" w:rsidP="00E8298B">
      <w:pPr>
        <w:pStyle w:val="Odstavecseseznamem"/>
        <w:numPr>
          <w:ilvl w:val="0"/>
          <w:numId w:val="1"/>
        </w:numPr>
      </w:pPr>
      <w:r>
        <w:t>Jak to mají v zimě volně žijící živočichové</w:t>
      </w:r>
    </w:p>
    <w:p w14:paraId="7CFDCFE3" w14:textId="71C67C66" w:rsidR="000F0009" w:rsidRDefault="007F6957">
      <w:pPr>
        <w:pStyle w:val="Obsahtabulky"/>
        <w:numPr>
          <w:ilvl w:val="0"/>
          <w:numId w:val="1"/>
        </w:numPr>
        <w:rPr>
          <w:rFonts w:hint="eastAsia"/>
        </w:rPr>
      </w:pPr>
      <w:r>
        <w:t>Rozvoj řečových schopností a jazykových dovedností</w:t>
      </w:r>
      <w:r w:rsidR="00466809">
        <w:t xml:space="preserve">, vysvětlujeme si různé </w:t>
      </w:r>
      <w:r w:rsidR="00C1545B">
        <w:t>pojmy</w:t>
      </w:r>
    </w:p>
    <w:p w14:paraId="301D4036" w14:textId="05F2B3FE" w:rsidR="000F0009" w:rsidRDefault="007F6957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Osvojovat si pravidla chování ve vztahu k druhému</w:t>
      </w:r>
    </w:p>
    <w:p w14:paraId="6D351E1F" w14:textId="7A60B564" w:rsidR="000F0009" w:rsidRDefault="007F6957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Poznávat i jiné kul</w:t>
      </w:r>
      <w:r>
        <w:rPr>
          <w:color w:val="000000"/>
        </w:rPr>
        <w:t>tury</w:t>
      </w:r>
      <w:r w:rsidR="00263062">
        <w:rPr>
          <w:color w:val="000000"/>
        </w:rPr>
        <w:t xml:space="preserve"> a země</w:t>
      </w:r>
    </w:p>
    <w:p w14:paraId="29D1888B" w14:textId="43C29006" w:rsidR="000F0009" w:rsidRDefault="000F0009">
      <w:pPr>
        <w:pStyle w:val="Odstavecseseznamem"/>
        <w:rPr>
          <w:color w:val="000000"/>
        </w:rPr>
      </w:pPr>
    </w:p>
    <w:p w14:paraId="66700AF2" w14:textId="530612A5" w:rsidR="000F0009" w:rsidRDefault="007F6957">
      <w:pPr>
        <w:rPr>
          <w:b/>
          <w:bCs/>
        </w:rPr>
      </w:pPr>
      <w:r>
        <w:rPr>
          <w:b/>
          <w:bCs/>
        </w:rPr>
        <w:t>Obsah:</w:t>
      </w:r>
    </w:p>
    <w:p w14:paraId="7360C692" w14:textId="2B80FE5B" w:rsidR="000F0009" w:rsidRDefault="00263062">
      <w:pPr>
        <w:pStyle w:val="Obsahtabulky"/>
        <w:numPr>
          <w:ilvl w:val="0"/>
          <w:numId w:val="3"/>
        </w:numPr>
      </w:pPr>
      <w:r>
        <w:t>Víme, co je pro zimu charakteristické a na co dávat pozor</w:t>
      </w:r>
      <w:r w:rsidR="007D0D0F">
        <w:t>, jak se oblékat</w:t>
      </w:r>
    </w:p>
    <w:p w14:paraId="22197EFF" w14:textId="0625E913" w:rsidR="007121AB" w:rsidRDefault="007121AB">
      <w:pPr>
        <w:pStyle w:val="Obsahtabulky"/>
        <w:numPr>
          <w:ilvl w:val="0"/>
          <w:numId w:val="3"/>
        </w:numPr>
      </w:pPr>
      <w:r>
        <w:t xml:space="preserve">Povídáme si o </w:t>
      </w:r>
      <w:r w:rsidR="007D0D0F">
        <w:t>volně žijících zvířatech</w:t>
      </w:r>
      <w:r>
        <w:t xml:space="preserve"> a jak přečkávají zimu</w:t>
      </w:r>
    </w:p>
    <w:p w14:paraId="3A1EFBDA" w14:textId="1A18636B" w:rsidR="007121AB" w:rsidRDefault="007121AB">
      <w:pPr>
        <w:pStyle w:val="Obsahtabulky"/>
        <w:numPr>
          <w:ilvl w:val="0"/>
          <w:numId w:val="3"/>
        </w:numPr>
        <w:rPr>
          <w:rFonts w:hint="eastAsia"/>
        </w:rPr>
      </w:pPr>
      <w:r>
        <w:t>Seznamujeme se i s</w:t>
      </w:r>
      <w:r w:rsidR="007D0D0F">
        <w:t> </w:t>
      </w:r>
      <w:r>
        <w:t>místy</w:t>
      </w:r>
      <w:r w:rsidR="007D0D0F">
        <w:t>, kde je stále zima</w:t>
      </w:r>
      <w:r>
        <w:t xml:space="preserve"> </w:t>
      </w:r>
    </w:p>
    <w:p w14:paraId="62AEB504" w14:textId="34731470" w:rsidR="000F0009" w:rsidRDefault="007F6957">
      <w:pPr>
        <w:pStyle w:val="Obsahtabulky"/>
        <w:numPr>
          <w:ilvl w:val="0"/>
          <w:numId w:val="3"/>
        </w:numPr>
        <w:rPr>
          <w:rFonts w:hint="eastAsia"/>
        </w:rPr>
      </w:pPr>
      <w:r>
        <w:t>Věnujeme se pohyb</w:t>
      </w:r>
      <w:r w:rsidR="007D0D0F">
        <w:t>u</w:t>
      </w:r>
      <w:r w:rsidR="00466809">
        <w:t xml:space="preserve"> a poznáváme své tělo</w:t>
      </w:r>
    </w:p>
    <w:p w14:paraId="63633C88" w14:textId="4BC1D181" w:rsidR="000F0009" w:rsidRDefault="007F6957">
      <w:pPr>
        <w:pStyle w:val="Obsahtabulky"/>
        <w:numPr>
          <w:ilvl w:val="0"/>
          <w:numId w:val="3"/>
        </w:numPr>
      </w:pPr>
      <w:r>
        <w:t>Povídáme si</w:t>
      </w:r>
      <w:r w:rsidR="00466809">
        <w:t xml:space="preserve"> – učíme se formulovat otázky, odpovídat celou větou</w:t>
      </w:r>
    </w:p>
    <w:p w14:paraId="15B90A3A" w14:textId="16225A0D" w:rsidR="00466809" w:rsidRDefault="00466809">
      <w:pPr>
        <w:pStyle w:val="Obsahtabulky"/>
        <w:numPr>
          <w:ilvl w:val="0"/>
          <w:numId w:val="3"/>
        </w:numPr>
      </w:pPr>
      <w:r>
        <w:t>Třídíme dle různých kritérií a hledáme nadřazené pojmy</w:t>
      </w:r>
    </w:p>
    <w:p w14:paraId="0AB04A0E" w14:textId="20A98D34" w:rsidR="00C1545B" w:rsidRDefault="00C1545B">
      <w:pPr>
        <w:pStyle w:val="Obsahtabulky"/>
        <w:numPr>
          <w:ilvl w:val="0"/>
          <w:numId w:val="3"/>
        </w:numPr>
        <w:rPr>
          <w:rFonts w:hint="eastAsia"/>
        </w:rPr>
      </w:pPr>
      <w:r>
        <w:t>Hrajeme si se slovy</w:t>
      </w:r>
    </w:p>
    <w:p w14:paraId="711624B0" w14:textId="253A3AD0" w:rsidR="000F0009" w:rsidRDefault="000F0009"/>
    <w:p w14:paraId="798A7ABB" w14:textId="0BCD06EF" w:rsidR="000F0009" w:rsidRDefault="007F6957">
      <w:pPr>
        <w:rPr>
          <w:b/>
          <w:bCs/>
        </w:rPr>
      </w:pPr>
      <w:r>
        <w:rPr>
          <w:b/>
          <w:bCs/>
        </w:rPr>
        <w:t>Činnosti:</w:t>
      </w:r>
    </w:p>
    <w:p w14:paraId="116011AD" w14:textId="3A45AE4E" w:rsidR="000F0009" w:rsidRDefault="007F6957" w:rsidP="00263062">
      <w:pPr>
        <w:pStyle w:val="Odstavecseseznamem"/>
        <w:numPr>
          <w:ilvl w:val="0"/>
          <w:numId w:val="2"/>
        </w:numPr>
      </w:pPr>
      <w:r>
        <w:t>Četba z</w:t>
      </w:r>
      <w:r w:rsidR="00263062">
        <w:t> </w:t>
      </w:r>
      <w:r>
        <w:t>knih</w:t>
      </w:r>
      <w:r w:rsidR="00263062">
        <w:t>y: Stela v zemi tučňáků, Tereza Pařízková</w:t>
      </w:r>
    </w:p>
    <w:p w14:paraId="2D92C7A1" w14:textId="37725EB1" w:rsidR="000F0009" w:rsidRDefault="007F6957">
      <w:pPr>
        <w:pStyle w:val="Odstavecseseznamem"/>
        <w:numPr>
          <w:ilvl w:val="0"/>
          <w:numId w:val="2"/>
        </w:numPr>
      </w:pPr>
      <w:r>
        <w:t>P</w:t>
      </w:r>
      <w:r>
        <w:t>rocvičujeme grafomotoriku, stříhání, jemnou motoriku – kreslíme, vybarvujeme, lepíme</w:t>
      </w:r>
    </w:p>
    <w:p w14:paraId="730144A6" w14:textId="354D048C" w:rsidR="000F0009" w:rsidRDefault="007F6957">
      <w:pPr>
        <w:pStyle w:val="Odstavecseseznamem"/>
        <w:numPr>
          <w:ilvl w:val="0"/>
          <w:numId w:val="2"/>
        </w:numPr>
      </w:pPr>
      <w:r>
        <w:t>Cvičíme,</w:t>
      </w:r>
      <w:r w:rsidR="00263062">
        <w:t xml:space="preserve"> překonáváme překážkové dráhy, hrajeme pohybové hry,</w:t>
      </w:r>
      <w:r>
        <w:t xml:space="preserve"> ale učíme se i relaxovat</w:t>
      </w:r>
    </w:p>
    <w:p w14:paraId="12B39A5B" w14:textId="77C0BC1B" w:rsidR="000F0009" w:rsidRDefault="007F6957">
      <w:pPr>
        <w:pStyle w:val="Odstavecseseznamem"/>
        <w:numPr>
          <w:ilvl w:val="0"/>
          <w:numId w:val="2"/>
        </w:numPr>
      </w:pPr>
      <w:r>
        <w:t>Procvičujeme i náš jazýček a nezapomínáme na dechová cvičení</w:t>
      </w:r>
    </w:p>
    <w:p w14:paraId="0F3546E4" w14:textId="2B7BCA74" w:rsidR="000F0009" w:rsidRDefault="007F6957">
      <w:pPr>
        <w:pStyle w:val="Odstavecseseznamem"/>
        <w:numPr>
          <w:ilvl w:val="0"/>
          <w:numId w:val="2"/>
        </w:numPr>
      </w:pPr>
      <w:r>
        <w:t xml:space="preserve">Chodíme na vycházky – </w:t>
      </w:r>
      <w:r>
        <w:t>pozorujeme, co se děje v přírodě</w:t>
      </w:r>
    </w:p>
    <w:p w14:paraId="09ED444A" w14:textId="6A16795C" w:rsidR="000F0009" w:rsidRDefault="000F0009">
      <w:pPr>
        <w:pStyle w:val="Odstavecseseznamem"/>
        <w:ind w:left="1440"/>
        <w:rPr>
          <w:b/>
          <w:bCs/>
        </w:rPr>
      </w:pPr>
    </w:p>
    <w:p w14:paraId="6E618BD8" w14:textId="4E5BF890" w:rsidR="000F0009" w:rsidRDefault="007F6957">
      <w:pPr>
        <w:pStyle w:val="Odstavecseseznamem"/>
      </w:pPr>
      <w:r>
        <w:rPr>
          <w:b/>
          <w:bCs/>
        </w:rPr>
        <w:t>Zpíváme si, recitujeme a zapojujeme i pohyb:</w:t>
      </w:r>
    </w:p>
    <w:p w14:paraId="16D12395" w14:textId="0D45F126" w:rsidR="000F0009" w:rsidRDefault="00A879B5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My jsme malé bílé vločky</w:t>
      </w:r>
    </w:p>
    <w:p w14:paraId="2127B411" w14:textId="60AB085E" w:rsidR="00A879B5" w:rsidRDefault="00A879B5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Bude zima, bude mráz</w:t>
      </w:r>
    </w:p>
    <w:p w14:paraId="56C5F705" w14:textId="26C83557" w:rsidR="00CD1F64" w:rsidRDefault="00CD1F64" w:rsidP="00CD1F64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Mráz, mráz, mráz, letí kolem nás</w:t>
      </w:r>
    </w:p>
    <w:p w14:paraId="6C7396ED" w14:textId="6C5D0D6D" w:rsidR="00A879B5" w:rsidRDefault="00A879B5" w:rsidP="00CD1F64">
      <w:pPr>
        <w:ind w:left="774"/>
      </w:pPr>
    </w:p>
    <w:p w14:paraId="48D8EF7B" w14:textId="45681647" w:rsidR="00CD1F64" w:rsidRDefault="00CD1F64" w:rsidP="00CD1F64">
      <w:pPr>
        <w:ind w:left="774"/>
      </w:pPr>
    </w:p>
    <w:p w14:paraId="7BCF3646" w14:textId="77777777" w:rsidR="00127E2D" w:rsidRDefault="00127E2D" w:rsidP="00CD1F64">
      <w:pPr>
        <w:pStyle w:val="Normlnweb"/>
        <w:spacing w:before="0" w:beforeAutospacing="0" w:after="0" w:afterAutospacing="0"/>
        <w:ind w:left="-142"/>
        <w:sectPr w:rsidR="00127E2D"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3CB3D6B1" w14:textId="77777777" w:rsidR="00CD1F64" w:rsidRDefault="00CD1F64" w:rsidP="007F6957">
      <w:pPr>
        <w:pStyle w:val="Normlnweb"/>
        <w:spacing w:before="0" w:beforeAutospacing="0" w:after="0" w:afterAutospacing="0"/>
        <w:ind w:left="567"/>
      </w:pPr>
      <w:r>
        <w:t>Přiletěla vrána, sedla do trní</w:t>
      </w:r>
    </w:p>
    <w:p w14:paraId="5A4021F6" w14:textId="7281E033" w:rsidR="00CD1F64" w:rsidRDefault="00CD1F64" w:rsidP="007F6957">
      <w:pPr>
        <w:pStyle w:val="Normlnweb"/>
        <w:spacing w:before="0" w:beforeAutospacing="0" w:after="0" w:afterAutospacing="0"/>
        <w:ind w:left="567"/>
      </w:pPr>
      <w:r>
        <w:t>přiletěla druhá, sedla vedle ní</w:t>
      </w:r>
    </w:p>
    <w:p w14:paraId="6963B627" w14:textId="03322ED1" w:rsidR="00CD1F64" w:rsidRDefault="00CD1F64" w:rsidP="007F6957">
      <w:pPr>
        <w:pStyle w:val="Normlnweb"/>
        <w:spacing w:before="0" w:beforeAutospacing="0" w:after="0" w:afterAutospacing="0"/>
        <w:ind w:left="567"/>
      </w:pPr>
      <w:r>
        <w:t>přiletěla třetí, sedla na špičku</w:t>
      </w:r>
    </w:p>
    <w:p w14:paraId="314FE391" w14:textId="77777777" w:rsidR="00CD1F64" w:rsidRDefault="00CD1F64" w:rsidP="007F6957">
      <w:pPr>
        <w:pStyle w:val="Normlnweb"/>
        <w:spacing w:before="0" w:beforeAutospacing="0" w:after="0" w:afterAutospacing="0"/>
        <w:ind w:left="567"/>
      </w:pPr>
      <w:r>
        <w:t>přiletěla čtvrtá zpívat písničku</w:t>
      </w:r>
    </w:p>
    <w:p w14:paraId="452B7E68" w14:textId="3B04D322" w:rsidR="00CD1F64" w:rsidRDefault="00CD1F64" w:rsidP="007F6957">
      <w:pPr>
        <w:ind w:left="567"/>
      </w:pPr>
    </w:p>
    <w:p w14:paraId="442A1B49" w14:textId="5E321C2B" w:rsidR="007F6957" w:rsidRDefault="007F6957" w:rsidP="007F6957">
      <w:pPr>
        <w:ind w:left="567"/>
      </w:pPr>
    </w:p>
    <w:p w14:paraId="39FE5880" w14:textId="462C377E" w:rsidR="007F6957" w:rsidRDefault="007F6957" w:rsidP="007F6957">
      <w:pPr>
        <w:ind w:left="567"/>
      </w:pPr>
    </w:p>
    <w:p w14:paraId="025D9DBC" w14:textId="373AB94E" w:rsidR="00CD1F64" w:rsidRDefault="007F6957" w:rsidP="007F6957">
      <w:pPr>
        <w:ind w:left="567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7EA0CE" wp14:editId="4D8FB6D1">
            <wp:simplePos x="0" y="0"/>
            <wp:positionH relativeFrom="column">
              <wp:posOffset>2640330</wp:posOffset>
            </wp:positionH>
            <wp:positionV relativeFrom="paragraph">
              <wp:posOffset>292735</wp:posOffset>
            </wp:positionV>
            <wp:extent cx="891540" cy="1570226"/>
            <wp:effectExtent l="0" t="0" r="3810" b="0"/>
            <wp:wrapNone/>
            <wp:docPr id="7" name="Obrázek 7" descr="Tučňák Zvíře Roztomilý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čňák Zvíře Roztomilý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57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2D">
        <w:t>Rampouch visí ze střechy</w:t>
      </w:r>
      <w:r w:rsidR="00127E2D">
        <w:br/>
        <w:t>a vymýšlí neplechy.</w:t>
      </w:r>
      <w:r w:rsidR="00127E2D">
        <w:br/>
        <w:t>Má však zmrzlé nožičky,</w:t>
      </w:r>
      <w:r w:rsidR="00127E2D">
        <w:br/>
        <w:t>hlavičku i ručičky,</w:t>
      </w:r>
      <w:r w:rsidR="00127E2D">
        <w:br/>
        <w:t>a tak jenom viset musí,</w:t>
      </w:r>
      <w:r w:rsidR="00127E2D">
        <w:br/>
        <w:t>kdo chce, ať to taky zkusí.</w:t>
      </w:r>
    </w:p>
    <w:p w14:paraId="2E6CBD38" w14:textId="1CA3D7E6" w:rsidR="007F6957" w:rsidRDefault="007F6957" w:rsidP="007F6957">
      <w:pPr>
        <w:ind w:left="567"/>
      </w:pPr>
    </w:p>
    <w:p w14:paraId="549E6221" w14:textId="5B276214" w:rsidR="007F6957" w:rsidRDefault="007F6957" w:rsidP="00127E2D">
      <w:pPr>
        <w:ind w:left="1276"/>
      </w:pPr>
    </w:p>
    <w:p w14:paraId="10EA8E28" w14:textId="115C55CC" w:rsidR="007F6957" w:rsidRDefault="007F6957" w:rsidP="00127E2D">
      <w:pPr>
        <w:ind w:left="1276"/>
      </w:pPr>
    </w:p>
    <w:p w14:paraId="1E542E9B" w14:textId="77777777" w:rsidR="007F6957" w:rsidRDefault="007F6957" w:rsidP="00127E2D">
      <w:pPr>
        <w:ind w:left="1276"/>
      </w:pPr>
    </w:p>
    <w:p w14:paraId="1318810B" w14:textId="2E1B4203" w:rsidR="00127E2D" w:rsidRDefault="00127E2D" w:rsidP="00127E2D">
      <w:pPr>
        <w:ind w:left="1276"/>
      </w:pPr>
    </w:p>
    <w:p w14:paraId="66C03DB6" w14:textId="4CAFDAE0" w:rsidR="00127E2D" w:rsidRDefault="00127E2D" w:rsidP="00127E2D">
      <w:pPr>
        <w:ind w:left="1276"/>
      </w:pPr>
      <w:r>
        <w:t>Ať si mrzne, ať je zima,</w:t>
      </w:r>
    </w:p>
    <w:p w14:paraId="45B5BAE3" w14:textId="183DE37F" w:rsidR="00127E2D" w:rsidRDefault="00127E2D" w:rsidP="00127E2D">
      <w:pPr>
        <w:ind w:left="1276"/>
      </w:pPr>
      <w:r>
        <w:t>Eskymákům, těm prima.</w:t>
      </w:r>
    </w:p>
    <w:p w14:paraId="16681968" w14:textId="5A329DC4" w:rsidR="00127E2D" w:rsidRDefault="00127E2D" w:rsidP="00127E2D">
      <w:pPr>
        <w:ind w:left="1276"/>
      </w:pPr>
      <w:r>
        <w:t>Ze sněhu si staví dům,</w:t>
      </w:r>
    </w:p>
    <w:p w14:paraId="23B6777A" w14:textId="185C8113" w:rsidR="00127E2D" w:rsidRDefault="00127E2D" w:rsidP="00127E2D">
      <w:pPr>
        <w:ind w:left="1276"/>
      </w:pPr>
      <w:r>
        <w:t>Postaví i sousedům.</w:t>
      </w:r>
    </w:p>
    <w:p w14:paraId="64BDF6B9" w14:textId="4B6F6079" w:rsidR="00127E2D" w:rsidRDefault="00127E2D" w:rsidP="00127E2D">
      <w:pPr>
        <w:ind w:left="1276"/>
      </w:pPr>
      <w:r>
        <w:t>Společně si jídlo dají,</w:t>
      </w:r>
    </w:p>
    <w:p w14:paraId="3D8CACD2" w14:textId="7F01E47F" w:rsidR="00127E2D" w:rsidRDefault="00127E2D" w:rsidP="00127E2D">
      <w:pPr>
        <w:ind w:left="1276"/>
      </w:pPr>
      <w:r>
        <w:t>se sněhem si rádi hrají.</w:t>
      </w:r>
    </w:p>
    <w:p w14:paraId="0AD7319B" w14:textId="45AC8298" w:rsidR="007F6957" w:rsidRDefault="007F6957" w:rsidP="007F6957">
      <w:pPr>
        <w:ind w:left="1276"/>
      </w:pPr>
      <w:r>
        <w:t>S tučňáky jsou kamarádi,</w:t>
      </w:r>
    </w:p>
    <w:p w14:paraId="6E64C115" w14:textId="68D03959" w:rsidR="007F6957" w:rsidRDefault="007F6957" w:rsidP="007F6957">
      <w:pPr>
        <w:ind w:left="1276"/>
      </w:pPr>
      <w:r>
        <w:t>Mají se tam všichni rádi.</w:t>
      </w:r>
    </w:p>
    <w:p w14:paraId="543687FB" w14:textId="7154834F" w:rsidR="00127E2D" w:rsidRDefault="007F6957" w:rsidP="00127E2D">
      <w:pPr>
        <w:ind w:left="127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F619B9" wp14:editId="627AA0BA">
            <wp:simplePos x="0" y="0"/>
            <wp:positionH relativeFrom="column">
              <wp:posOffset>1494790</wp:posOffset>
            </wp:positionH>
            <wp:positionV relativeFrom="paragraph">
              <wp:posOffset>66675</wp:posOffset>
            </wp:positionV>
            <wp:extent cx="1782572" cy="1689471"/>
            <wp:effectExtent l="0" t="0" r="8255" b="6350"/>
            <wp:wrapNone/>
            <wp:docPr id="3" name="Obrázek 3" descr="Iglu-Malbuch zum Ausdrucken u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lu-Malbuch zum Ausdrucken und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56" cy="169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3EA1E" wp14:editId="605D3AC4">
            <wp:simplePos x="0" y="0"/>
            <wp:positionH relativeFrom="column">
              <wp:posOffset>519430</wp:posOffset>
            </wp:positionH>
            <wp:positionV relativeFrom="paragraph">
              <wp:posOffset>638175</wp:posOffset>
            </wp:positionV>
            <wp:extent cx="678180" cy="1194445"/>
            <wp:effectExtent l="0" t="0" r="7620" b="5715"/>
            <wp:wrapNone/>
            <wp:docPr id="2" name="Obrázek 2" descr="Tučňák Zvíře Roztomilý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čňák Zvíře Roztomilý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7E2D" w:rsidSect="00127E2D">
      <w:type w:val="continuous"/>
      <w:pgSz w:w="11906" w:h="16838"/>
      <w:pgMar w:top="426" w:right="1416" w:bottom="426" w:left="1134" w:header="0" w:footer="0" w:gutter="0"/>
      <w:cols w:num="2"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F0"/>
    <w:multiLevelType w:val="multilevel"/>
    <w:tmpl w:val="8AB6E57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7464E"/>
    <w:multiLevelType w:val="multilevel"/>
    <w:tmpl w:val="D376DB5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3710C"/>
    <w:multiLevelType w:val="multilevel"/>
    <w:tmpl w:val="6C9AEE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9C3870"/>
    <w:multiLevelType w:val="multilevel"/>
    <w:tmpl w:val="9DFC7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120508"/>
    <w:multiLevelType w:val="multilevel"/>
    <w:tmpl w:val="81D681AE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9"/>
    <w:rsid w:val="000C614E"/>
    <w:rsid w:val="000F0009"/>
    <w:rsid w:val="00127E2D"/>
    <w:rsid w:val="00263062"/>
    <w:rsid w:val="002D45C3"/>
    <w:rsid w:val="00466809"/>
    <w:rsid w:val="007121AB"/>
    <w:rsid w:val="007D0D0F"/>
    <w:rsid w:val="007F6957"/>
    <w:rsid w:val="00A879B5"/>
    <w:rsid w:val="00C1545B"/>
    <w:rsid w:val="00CD1F64"/>
    <w:rsid w:val="00E8298B"/>
    <w:rsid w:val="00E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E36"/>
  <w15:docId w15:val="{F59566E8-91E8-485C-905F-B88D4C6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semiHidden/>
    <w:unhideWhenUsed/>
    <w:rsid w:val="00CD1F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10</cp:revision>
  <cp:lastPrinted>2022-01-09T21:51:00Z</cp:lastPrinted>
  <dcterms:created xsi:type="dcterms:W3CDTF">2022-01-03T08:13:00Z</dcterms:created>
  <dcterms:modified xsi:type="dcterms:W3CDTF">2022-01-09T21:53:00Z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